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1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268"/>
        <w:gridCol w:w="714"/>
        <w:gridCol w:w="6509"/>
        <w:gridCol w:w="2456"/>
        <w:gridCol w:w="995"/>
        <w:gridCol w:w="873"/>
        <w:gridCol w:w="1641"/>
      </w:tblGrid>
      <w:tr w14:paraId="7BE91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68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82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   鄂尔多斯市人才发展集团有限公司招聘专业技术人员岗位需求表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AB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84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1D691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1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4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4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9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报考条件</w:t>
            </w:r>
          </w:p>
        </w:tc>
        <w:tc>
          <w:tcPr>
            <w:tcW w:w="2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0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7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薪资</w:t>
            </w:r>
          </w:p>
          <w:p w14:paraId="5E15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待遇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0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</w:p>
          <w:p w14:paraId="23F4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  <w:p w14:paraId="0C05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C6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315A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107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CD8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6C5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2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基本条件</w:t>
            </w:r>
          </w:p>
        </w:tc>
        <w:tc>
          <w:tcPr>
            <w:tcW w:w="2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5B1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584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906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E40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AF4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1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6C3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就业服务岗1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F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C79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大学本科以上学历，35周岁以下，计算机科学与技术、软件工程等相关专业优先。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A88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负责运营和完善就业服务网站。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1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4600</w:t>
            </w:r>
          </w:p>
        </w:tc>
        <w:tc>
          <w:tcPr>
            <w:tcW w:w="8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2EF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</w:t>
            </w:r>
          </w:p>
        </w:tc>
        <w:tc>
          <w:tcPr>
            <w:tcW w:w="1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406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422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2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13E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就业服务岗2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8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B26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大学本科以上学历，35周岁以下，要求具有一定写作能力、语言表达及组织能力，有耐心，中文文秘、汉语言文学、教育等相关专业。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29D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协助组织开展招聘会、政策宣传、建立工作台账等。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F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4600</w:t>
            </w:r>
          </w:p>
        </w:tc>
        <w:tc>
          <w:tcPr>
            <w:tcW w:w="8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A12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</w:t>
            </w:r>
          </w:p>
        </w:tc>
        <w:tc>
          <w:tcPr>
            <w:tcW w:w="1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F90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06F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1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313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安全生产辅助服务岗1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5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EFE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大学本科以上学历，中级工程师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以上，从事安全生产工作5年以上工作经历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40周岁以下，化学工程与工艺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专业。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089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驻煤化工企业协助开展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公共安全隐患排查治理服务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208BA4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服务期最少一年。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5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13995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8F3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694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因招聘工作岗位特殊性，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男性。</w:t>
            </w:r>
          </w:p>
        </w:tc>
      </w:tr>
      <w:tr w14:paraId="51AEF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1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825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安全生产辅助服务岗2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9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2BE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大学本科以上学历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，中级注册安全工程师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，3年以上工作经历，40周岁以下。化工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、建筑、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电气仪表专业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C85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协助开展园区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公共安全隐患排查治理服务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31BCF9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服务期最少一年。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8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9330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675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166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因招聘工作岗位特殊性，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男性。</w:t>
            </w:r>
          </w:p>
        </w:tc>
      </w:tr>
      <w:tr w14:paraId="3AE81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3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092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公益林管护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辅助服务岗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6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B50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21065C"/>
                <w:kern w:val="0"/>
                <w:sz w:val="22"/>
                <w:szCs w:val="22"/>
                <w:highlight w:val="none"/>
                <w:u w:val="none"/>
                <w:shd w:val="clear" w:color="auto" w:fill="F2EB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大学本科以上学历，40周岁以下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，林业、测绘、土地资源相关专业，熟悉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公益林资源调查、监测及评估技术，能熟练运用相关ArcGIS、GPS等测绘软件进行数据处理和分析。具备良好的野外作业能力，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会操作无人机，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能够适应复杂的自然环境和工作条件。有一定的文字撰写能力，可独立完成公益林管护相关报告。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5A4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分布区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日常巡查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宣传等工作。</w:t>
            </w:r>
          </w:p>
          <w:p w14:paraId="4CB86B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服务期最少一年。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C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53EF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F2A8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因招聘工作岗位特殊性，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男性。</w:t>
            </w:r>
          </w:p>
        </w:tc>
      </w:tr>
      <w:tr w14:paraId="34D64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0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EDF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森林草原巡防护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辅助服务岗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1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5E7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大学本科，消防工程专业或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国家综合性消防救援队伍退出人员、退役士兵、具有1年以上灭火救援实战经验的专职消防队员和专职林业扑火队员。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1B1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了解森林草原防火基本知识，掌握并熟悉有效的宣传方式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，具备一定写作功底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255ED5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服务期最少一年。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7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2C7F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290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因招聘工作岗位特殊性，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男性。</w:t>
            </w:r>
          </w:p>
        </w:tc>
      </w:tr>
      <w:tr w14:paraId="307C7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2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ADA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特种车辆驾驶员兼战斗员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7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14A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退役士兵，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持有B2及以上等级的驾驶证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，40周岁以下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，熟知驾驶与车辆相关的知识和法律，具备基本的车辆故障判断能力，熟知年检、保险等程序的办理流程。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39B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具备野外作业消防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车辆驾驶技术。</w:t>
            </w:r>
          </w:p>
          <w:p w14:paraId="7EAB78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服务期最少一年。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4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4600（外加部分补贴）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3A1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DFA2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因招聘工作岗位特殊性，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男性。</w:t>
            </w:r>
          </w:p>
        </w:tc>
      </w:tr>
    </w:tbl>
    <w:p w14:paraId="38ABCB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color w:val="auto"/>
        </w:rPr>
      </w:pPr>
    </w:p>
    <w:p w14:paraId="2C0E0A8C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A2BCF"/>
    <w:rsid w:val="1EEA2BCF"/>
    <w:rsid w:val="36EC27EF"/>
    <w:rsid w:val="5F03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923</Words>
  <Characters>974</Characters>
  <Lines>0</Lines>
  <Paragraphs>0</Paragraphs>
  <TotalTime>0</TotalTime>
  <ScaleCrop>false</ScaleCrop>
  <LinksUpToDate>false</LinksUpToDate>
  <CharactersWithSpaces>986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2025-10-15T07:54:00Z</dcterms:created>
  <dc:creator>王婧</dc:creator>
  <cp:lastModifiedBy>王婧</cp:lastModifiedBy>
  <dcterms:modified xsi:type="dcterms:W3CDTF">2025-10-16T01:10:00Z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C384E154A97E45BCA8918D8FBAF4C7A5_11</vt:lpwstr>
  </property>
  <property fmtid="{D5CDD505-2E9C-101B-9397-08002B2CF9AE}" pid="4" name="KSOTemplateDocerSaveRecord">
    <vt:lpwstr>eyJoZGlkIjoiNTFiOGE3ZGQwZWYxNWE2NTMyYzcwZjE4ZTYwNGRiZDIiLCJ1c2VySWQiOiIyNjI5MTI1MjIifQ==</vt:lpwstr>
  </property>
</Properties>
</file>